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E6479" w14:textId="77777777" w:rsidR="00082535" w:rsidRPr="000C05E2" w:rsidRDefault="00082535" w:rsidP="000825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C05E2">
        <w:rPr>
          <w:rFonts w:ascii="Times New Roman" w:hAnsi="Times New Roman" w:cs="Times New Roman"/>
          <w:b/>
          <w:bCs/>
          <w:sz w:val="32"/>
          <w:szCs w:val="32"/>
        </w:rPr>
        <w:t>First and Last Name</w:t>
      </w:r>
    </w:p>
    <w:p w14:paraId="36B11D72" w14:textId="77777777" w:rsidR="00082535" w:rsidRPr="000C05E2" w:rsidRDefault="00082535" w:rsidP="000825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</w:rPr>
        <w:t>City, State, Zip Code | phone | email</w:t>
      </w:r>
    </w:p>
    <w:p w14:paraId="43C36DB0" w14:textId="77777777" w:rsidR="00082535" w:rsidRDefault="00082535" w:rsidP="00082535">
      <w:pPr>
        <w:spacing w:after="0" w:line="240" w:lineRule="auto"/>
        <w:rPr>
          <w:rFonts w:ascii="Times New Roman" w:hAnsi="Times New Roman" w:cs="Times New Roman"/>
        </w:rPr>
      </w:pPr>
    </w:p>
    <w:p w14:paraId="3B53D985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</w:rPr>
      </w:pPr>
    </w:p>
    <w:p w14:paraId="1ACCA254" w14:textId="77777777" w:rsidR="00082535" w:rsidRPr="000C05E2" w:rsidRDefault="00082535" w:rsidP="0008253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0C05E2">
        <w:rPr>
          <w:rFonts w:ascii="Times New Roman" w:hAnsi="Times New Roman" w:cs="Times New Roman"/>
          <w:b/>
        </w:rPr>
        <w:t>EDUCATION</w:t>
      </w:r>
    </w:p>
    <w:p w14:paraId="377C3048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  <w:i/>
          <w:iCs/>
        </w:rPr>
        <w:t xml:space="preserve">State University of New York at New Paltz </w:t>
      </w:r>
      <w:r w:rsidRPr="000C05E2">
        <w:rPr>
          <w:rFonts w:ascii="Times New Roman" w:hAnsi="Times New Roman" w:cs="Times New Roman"/>
        </w:rPr>
        <w:t xml:space="preserve"> | New Paltz, NY</w:t>
      </w:r>
    </w:p>
    <w:p w14:paraId="325503BD" w14:textId="2570A1F8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  <w:b/>
        </w:rPr>
        <w:t xml:space="preserve">Bachelor’s Degree in </w:t>
      </w:r>
      <w:r w:rsidR="00FD5E36">
        <w:rPr>
          <w:rFonts w:ascii="Times New Roman" w:hAnsi="Times New Roman" w:cs="Times New Roman"/>
          <w:b/>
        </w:rPr>
        <w:t>Adolescent Education</w:t>
      </w:r>
      <w:r w:rsidRPr="000C05E2">
        <w:rPr>
          <w:rFonts w:ascii="Times New Roman" w:hAnsi="Times New Roman" w:cs="Times New Roman"/>
          <w:b/>
        </w:rPr>
        <w:t xml:space="preserve">, </w:t>
      </w:r>
      <w:r w:rsidR="00FD5E36">
        <w:rPr>
          <w:rFonts w:ascii="Times New Roman" w:hAnsi="Times New Roman" w:cs="Times New Roman"/>
          <w:b/>
        </w:rPr>
        <w:t xml:space="preserve">Social Studies </w:t>
      </w:r>
      <w:r w:rsidRPr="000C05E2">
        <w:rPr>
          <w:rFonts w:ascii="Times New Roman" w:hAnsi="Times New Roman" w:cs="Times New Roman"/>
        </w:rPr>
        <w:t xml:space="preserve">        </w:t>
      </w:r>
      <w:r w:rsidRPr="000C05E2">
        <w:rPr>
          <w:rFonts w:ascii="Times New Roman" w:hAnsi="Times New Roman" w:cs="Times New Roman"/>
        </w:rPr>
        <w:tab/>
        <w:t xml:space="preserve">      </w:t>
      </w:r>
      <w:r w:rsidR="00FD5E36">
        <w:rPr>
          <w:rFonts w:ascii="Times New Roman" w:hAnsi="Times New Roman" w:cs="Times New Roman"/>
        </w:rPr>
        <w:tab/>
      </w:r>
      <w:r w:rsidR="00FD5E36">
        <w:rPr>
          <w:rFonts w:ascii="Times New Roman" w:hAnsi="Times New Roman" w:cs="Times New Roman"/>
        </w:rPr>
        <w:tab/>
      </w:r>
      <w:r w:rsidR="00FD5E36">
        <w:rPr>
          <w:rFonts w:ascii="Times New Roman" w:hAnsi="Times New Roman" w:cs="Times New Roman"/>
        </w:rPr>
        <w:tab/>
        <w:t xml:space="preserve">      </w:t>
      </w:r>
      <w:r w:rsidRPr="000C05E2">
        <w:rPr>
          <w:rFonts w:ascii="Times New Roman" w:hAnsi="Times New Roman" w:cs="Times New Roman"/>
        </w:rPr>
        <w:t>Expected Dec. 2025</w:t>
      </w:r>
    </w:p>
    <w:p w14:paraId="027D2B60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</w:rPr>
        <w:t>GPA: 3.4</w:t>
      </w:r>
    </w:p>
    <w:p w14:paraId="16F5C0D1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</w:rPr>
        <w:t>Honors: Dean’s List Fall 2019– Fall 2021, Member of SUNY New Paltz Honors Program</w:t>
      </w:r>
    </w:p>
    <w:p w14:paraId="6CF2DB95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</w:rPr>
      </w:pPr>
    </w:p>
    <w:p w14:paraId="3BDEC2D0" w14:textId="77777777" w:rsidR="00082535" w:rsidRPr="000C05E2" w:rsidRDefault="00082535" w:rsidP="0008253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0C05E2">
        <w:rPr>
          <w:rFonts w:ascii="Times New Roman" w:hAnsi="Times New Roman" w:cs="Times New Roman"/>
          <w:b/>
        </w:rPr>
        <w:t xml:space="preserve">CERTIFICATIONS: </w:t>
      </w:r>
    </w:p>
    <w:p w14:paraId="6BE47DC0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C05E2">
        <w:rPr>
          <w:rFonts w:ascii="Times New Roman" w:hAnsi="Times New Roman" w:cs="Times New Roman"/>
        </w:rPr>
        <w:t xml:space="preserve">New York State Initial </w:t>
      </w:r>
      <w:r w:rsidRPr="00040069">
        <w:rPr>
          <w:rFonts w:ascii="Times New Roman" w:hAnsi="Times New Roman" w:cs="Times New Roman"/>
        </w:rPr>
        <w:t xml:space="preserve">Certification in Adolescent Education, Social Studies (7-12) </w:t>
      </w:r>
      <w:r w:rsidRPr="000C05E2">
        <w:rPr>
          <w:rFonts w:ascii="Times New Roman" w:hAnsi="Times New Roman" w:cs="Times New Roman"/>
          <w:b/>
          <w:bCs/>
        </w:rPr>
        <w:t xml:space="preserve">        </w:t>
      </w:r>
      <w:r w:rsidRPr="000C05E2">
        <w:rPr>
          <w:rFonts w:ascii="Times New Roman" w:hAnsi="Times New Roman" w:cs="Times New Roman"/>
        </w:rPr>
        <w:t xml:space="preserve">                       Pending Dec. 2025</w:t>
      </w:r>
    </w:p>
    <w:p w14:paraId="37B926F0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  <w:b/>
        </w:rPr>
      </w:pPr>
    </w:p>
    <w:p w14:paraId="55178626" w14:textId="77777777" w:rsidR="00082535" w:rsidRPr="000C05E2" w:rsidRDefault="00082535" w:rsidP="0008253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0C05E2">
        <w:rPr>
          <w:rFonts w:ascii="Times New Roman" w:hAnsi="Times New Roman" w:cs="Times New Roman"/>
          <w:b/>
        </w:rPr>
        <w:t>TEACHING RELATED EXPERIENCE</w:t>
      </w:r>
    </w:p>
    <w:p w14:paraId="02824C28" w14:textId="1AF45626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</w:rPr>
      </w:pPr>
      <w:r w:rsidRPr="00660B96">
        <w:rPr>
          <w:rFonts w:ascii="Times New Roman" w:hAnsi="Times New Roman" w:cs="Times New Roman"/>
          <w:i/>
          <w:iCs/>
        </w:rPr>
        <w:t>Washingtonville Senior High School</w:t>
      </w:r>
      <w:r w:rsidRPr="000C05E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Washingtonville</w:t>
      </w:r>
      <w:r w:rsidRPr="000C05E2">
        <w:rPr>
          <w:rFonts w:ascii="Times New Roman" w:hAnsi="Times New Roman" w:cs="Times New Roman"/>
        </w:rPr>
        <w:t xml:space="preserve">, NY | </w:t>
      </w:r>
      <w:r w:rsidRPr="000C05E2">
        <w:rPr>
          <w:rFonts w:ascii="Times New Roman" w:hAnsi="Times New Roman" w:cs="Times New Roman"/>
          <w:b/>
          <w:bCs/>
        </w:rPr>
        <w:t>Field Work II Observer</w:t>
      </w:r>
      <w:r w:rsidRPr="000C05E2">
        <w:rPr>
          <w:rFonts w:ascii="Times New Roman" w:hAnsi="Times New Roman" w:cs="Times New Roman"/>
        </w:rPr>
        <w:tab/>
        <w:t xml:space="preserve">                Jan. 202</w:t>
      </w:r>
      <w:r w:rsidR="005239D9">
        <w:rPr>
          <w:rFonts w:ascii="Times New Roman" w:hAnsi="Times New Roman" w:cs="Times New Roman"/>
        </w:rPr>
        <w:t>5</w:t>
      </w:r>
      <w:r w:rsidRPr="000C05E2">
        <w:rPr>
          <w:rFonts w:ascii="Times New Roman" w:hAnsi="Times New Roman" w:cs="Times New Roman"/>
        </w:rPr>
        <w:t>-March 2025</w:t>
      </w:r>
    </w:p>
    <w:p w14:paraId="13ADCB6C" w14:textId="77777777" w:rsidR="00082535" w:rsidRPr="00D269B0" w:rsidRDefault="00082535" w:rsidP="00082535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ascii="Times New Roman" w:hAnsi="Times New Roman" w:cs="Times New Roman"/>
        </w:rPr>
      </w:pPr>
      <w:r w:rsidRPr="00D269B0">
        <w:rPr>
          <w:rFonts w:ascii="Times New Roman" w:hAnsi="Times New Roman" w:cs="Times New Roman"/>
        </w:rPr>
        <w:t>Organized STEM-related games and activities for students</w:t>
      </w:r>
      <w:r w:rsidRPr="00D269B0">
        <w:rPr>
          <w:rFonts w:cstheme="minorHAnsi"/>
        </w:rPr>
        <w:t xml:space="preserve"> </w:t>
      </w:r>
      <w:r w:rsidRPr="00D269B0">
        <w:rPr>
          <w:rFonts w:ascii="Times New Roman" w:hAnsi="Times New Roman" w:cs="Times New Roman"/>
        </w:rPr>
        <w:t>Examined three separate 10</w:t>
      </w:r>
      <w:r w:rsidRPr="00D269B0">
        <w:rPr>
          <w:rFonts w:ascii="Times New Roman" w:hAnsi="Times New Roman" w:cs="Times New Roman"/>
          <w:vertAlign w:val="superscript"/>
        </w:rPr>
        <w:t>th</w:t>
      </w:r>
      <w:r w:rsidRPr="00D269B0">
        <w:rPr>
          <w:rFonts w:ascii="Times New Roman" w:hAnsi="Times New Roman" w:cs="Times New Roman"/>
        </w:rPr>
        <w:t xml:space="preserve">  grade Global Studies classes of Enriched, Regents, and General level varying in classrooms from 25 to 30 students.</w:t>
      </w:r>
    </w:p>
    <w:p w14:paraId="0D61BCEA" w14:textId="77777777" w:rsidR="00082535" w:rsidRPr="00D269B0" w:rsidRDefault="00082535" w:rsidP="00082535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r w:rsidRPr="00D269B0">
        <w:rPr>
          <w:rFonts w:ascii="Times New Roman" w:hAnsi="Times New Roman" w:cs="Times New Roman"/>
        </w:rPr>
        <w:t>Observed courses in Medieval European History, Crusades, and Renaissance.</w:t>
      </w:r>
    </w:p>
    <w:p w14:paraId="799905D7" w14:textId="77777777" w:rsidR="00082535" w:rsidRPr="00D269B0" w:rsidRDefault="00082535" w:rsidP="00082535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r w:rsidRPr="00D269B0">
        <w:rPr>
          <w:rFonts w:ascii="Times New Roman" w:hAnsi="Times New Roman" w:cs="Times New Roman"/>
        </w:rPr>
        <w:t>Interviewed Army JROTC program administrator and cadets.</w:t>
      </w:r>
    </w:p>
    <w:p w14:paraId="7E820914" w14:textId="77777777" w:rsidR="00082535" w:rsidRPr="00D269B0" w:rsidRDefault="00082535" w:rsidP="00082535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r w:rsidRPr="00D269B0">
        <w:rPr>
          <w:rFonts w:ascii="Times New Roman" w:hAnsi="Times New Roman" w:cs="Times New Roman"/>
        </w:rPr>
        <w:t>Observed Social Studies departmental professional development meeting.</w:t>
      </w:r>
    </w:p>
    <w:p w14:paraId="5DA34DC2" w14:textId="77777777" w:rsidR="00082535" w:rsidRPr="00D269B0" w:rsidRDefault="00082535" w:rsidP="00082535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r w:rsidRPr="00D269B0">
        <w:rPr>
          <w:rFonts w:ascii="Times New Roman" w:hAnsi="Times New Roman" w:cs="Times New Roman"/>
        </w:rPr>
        <w:t>Attended Washingtonville Central School District Board of Education meeting.</w:t>
      </w:r>
    </w:p>
    <w:p w14:paraId="5CEAF14D" w14:textId="77777777" w:rsidR="00082535" w:rsidRPr="00D269B0" w:rsidRDefault="00082535" w:rsidP="00082535">
      <w:pPr>
        <w:pStyle w:val="ListParagraph"/>
        <w:ind w:left="360" w:firstLine="0"/>
        <w:rPr>
          <w:rFonts w:ascii="Times New Roman" w:hAnsi="Times New Roman" w:cs="Times New Roman"/>
        </w:rPr>
      </w:pPr>
    </w:p>
    <w:p w14:paraId="3C381168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</w:rPr>
      </w:pPr>
      <w:r w:rsidRPr="00D269B0">
        <w:rPr>
          <w:rFonts w:ascii="Times New Roman" w:hAnsi="Times New Roman" w:cs="Times New Roman"/>
          <w:i/>
          <w:iCs/>
        </w:rPr>
        <w:t>The Children’s Home of Poughkeepsie</w:t>
      </w:r>
      <w:r w:rsidRPr="000C05E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Poughkeepsie, </w:t>
      </w:r>
      <w:r w:rsidRPr="000C05E2">
        <w:rPr>
          <w:rFonts w:ascii="Times New Roman" w:hAnsi="Times New Roman" w:cs="Times New Roman"/>
        </w:rPr>
        <w:t xml:space="preserve">NY | </w:t>
      </w:r>
      <w:r w:rsidRPr="000C05E2">
        <w:rPr>
          <w:rFonts w:ascii="Times New Roman" w:hAnsi="Times New Roman" w:cs="Times New Roman"/>
          <w:b/>
          <w:bCs/>
        </w:rPr>
        <w:t>Field Work I Observer</w:t>
      </w:r>
      <w:r w:rsidRPr="000C05E2">
        <w:rPr>
          <w:rFonts w:ascii="Times New Roman" w:hAnsi="Times New Roman" w:cs="Times New Roman"/>
        </w:rPr>
        <w:tab/>
        <w:t xml:space="preserve">                 Sept. 2024-Dec. 2024</w:t>
      </w:r>
    </w:p>
    <w:p w14:paraId="4E0094FA" w14:textId="77777777" w:rsidR="00082535" w:rsidRPr="000C05E2" w:rsidRDefault="00082535" w:rsidP="00082535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</w:rPr>
        <w:t>Observed a Kindergarten classroom with 22 students and assisted the teacher with activities</w:t>
      </w:r>
    </w:p>
    <w:p w14:paraId="07601EA1" w14:textId="77777777" w:rsidR="00082535" w:rsidRPr="000C05E2" w:rsidRDefault="00082535" w:rsidP="00082535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</w:rPr>
        <w:t>Provided additional help to struggling students in a small group setting</w:t>
      </w:r>
    </w:p>
    <w:p w14:paraId="0D83B7DF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1318E07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  <w:i/>
          <w:iCs/>
        </w:rPr>
        <w:t>Rush Day Camp</w:t>
      </w:r>
      <w:r w:rsidRPr="000C05E2">
        <w:rPr>
          <w:rFonts w:ascii="Times New Roman" w:hAnsi="Times New Roman" w:cs="Times New Roman"/>
        </w:rPr>
        <w:t xml:space="preserve">, Bronxville, NY | </w:t>
      </w:r>
      <w:r w:rsidRPr="000C05E2">
        <w:rPr>
          <w:rFonts w:ascii="Times New Roman" w:hAnsi="Times New Roman" w:cs="Times New Roman"/>
          <w:b/>
          <w:bCs/>
        </w:rPr>
        <w:t>Camp Counselor</w:t>
      </w:r>
      <w:r w:rsidRPr="000C05E2">
        <w:rPr>
          <w:rFonts w:ascii="Times New Roman" w:hAnsi="Times New Roman" w:cs="Times New Roman"/>
        </w:rPr>
        <w:t xml:space="preserve">                                                                                        Summer 2023</w:t>
      </w:r>
    </w:p>
    <w:p w14:paraId="352255DF" w14:textId="77777777" w:rsidR="00082535" w:rsidRPr="000C05E2" w:rsidRDefault="00082535" w:rsidP="00082535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</w:rPr>
        <w:t xml:space="preserve">Supervised 25-30 campers, ages </w:t>
      </w:r>
      <w:r>
        <w:rPr>
          <w:rFonts w:ascii="Times New Roman" w:hAnsi="Times New Roman" w:cs="Times New Roman"/>
        </w:rPr>
        <w:t>12</w:t>
      </w:r>
      <w:r w:rsidRPr="000C05E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17</w:t>
      </w:r>
      <w:r w:rsidRPr="000C05E2">
        <w:rPr>
          <w:rFonts w:ascii="Times New Roman" w:hAnsi="Times New Roman" w:cs="Times New Roman"/>
        </w:rPr>
        <w:t>, through daily camp activities (lunchtime, drop-off/pickup, dance)</w:t>
      </w:r>
    </w:p>
    <w:p w14:paraId="01450FC0" w14:textId="77777777" w:rsidR="00082535" w:rsidRPr="000C05E2" w:rsidRDefault="00082535" w:rsidP="00082535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</w:rPr>
        <w:t>Collaborated with camp directors in the organization and oversee camp events and educational programs</w:t>
      </w:r>
    </w:p>
    <w:p w14:paraId="5179F404" w14:textId="77777777" w:rsidR="00082535" w:rsidRPr="000C05E2" w:rsidRDefault="00082535" w:rsidP="00082535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</w:rPr>
        <w:t xml:space="preserve">Encouraged campers to be engaged in camp activities and facilitated the ease of social interactions </w:t>
      </w:r>
    </w:p>
    <w:p w14:paraId="4E93314B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</w:rPr>
      </w:pPr>
    </w:p>
    <w:p w14:paraId="7FD6E881" w14:textId="77777777" w:rsidR="00082535" w:rsidRPr="000C05E2" w:rsidRDefault="00082535" w:rsidP="0008253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0C05E2">
        <w:rPr>
          <w:rFonts w:ascii="Times New Roman" w:hAnsi="Times New Roman" w:cs="Times New Roman"/>
          <w:b/>
        </w:rPr>
        <w:t>ADDITIONAL EXPERIENCE</w:t>
      </w:r>
    </w:p>
    <w:p w14:paraId="72A28A08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  <w:i/>
          <w:iCs/>
        </w:rPr>
        <w:t>SUNY New Paltz Honors Peer Mentorship Program</w:t>
      </w:r>
      <w:r w:rsidRPr="000C05E2">
        <w:rPr>
          <w:rFonts w:ascii="Times New Roman" w:hAnsi="Times New Roman" w:cs="Times New Roman"/>
        </w:rPr>
        <w:t xml:space="preserve">, New Paltz, NY | </w:t>
      </w:r>
      <w:r w:rsidRPr="000C05E2">
        <w:rPr>
          <w:rFonts w:ascii="Times New Roman" w:hAnsi="Times New Roman" w:cs="Times New Roman"/>
          <w:b/>
          <w:bCs/>
        </w:rPr>
        <w:t>Peer Mentor</w:t>
      </w:r>
      <w:r w:rsidRPr="000C05E2">
        <w:rPr>
          <w:rFonts w:ascii="Times New Roman" w:hAnsi="Times New Roman" w:cs="Times New Roman"/>
        </w:rPr>
        <w:tab/>
        <w:t xml:space="preserve">                 Aug. 2023-Dec. 2024</w:t>
      </w:r>
    </w:p>
    <w:p w14:paraId="609647C5" w14:textId="77777777" w:rsidR="00082535" w:rsidRPr="000C05E2" w:rsidRDefault="00082535" w:rsidP="00082535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</w:rPr>
        <w:t>Guided 4 incoming first-year students in adapting to life at SUNY New Paltz as members of the Honors Program</w:t>
      </w:r>
    </w:p>
    <w:p w14:paraId="004C3BF1" w14:textId="77777777" w:rsidR="00082535" w:rsidRPr="000C05E2" w:rsidRDefault="00082535" w:rsidP="00082535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</w:rPr>
        <w:t>Motivated mentees to interact with the greater university community through introductions to campus programs and clubs</w:t>
      </w:r>
    </w:p>
    <w:p w14:paraId="07A44B32" w14:textId="77777777" w:rsidR="00082535" w:rsidRPr="000C05E2" w:rsidRDefault="00082535" w:rsidP="00082535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</w:rPr>
        <w:t>Supported student curiosities by serving as a liaison between them and Honors Program administration</w:t>
      </w:r>
    </w:p>
    <w:p w14:paraId="44E56AF2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  <w:b/>
        </w:rPr>
      </w:pPr>
    </w:p>
    <w:p w14:paraId="3044AD75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  <w:i/>
          <w:iCs/>
        </w:rPr>
        <w:t>Athletic and Wellness Center,</w:t>
      </w:r>
      <w:r w:rsidRPr="000C05E2">
        <w:rPr>
          <w:rFonts w:ascii="Times New Roman" w:hAnsi="Times New Roman" w:cs="Times New Roman"/>
        </w:rPr>
        <w:t xml:space="preserve"> New Paltz, NY | </w:t>
      </w:r>
      <w:r w:rsidRPr="000C05E2">
        <w:rPr>
          <w:rFonts w:ascii="Times New Roman" w:hAnsi="Times New Roman" w:cs="Times New Roman"/>
          <w:b/>
          <w:bCs/>
        </w:rPr>
        <w:t>Front Desk Monitor</w:t>
      </w:r>
      <w:r w:rsidRPr="000C05E2">
        <w:rPr>
          <w:rFonts w:ascii="Times New Roman" w:hAnsi="Times New Roman" w:cs="Times New Roman"/>
        </w:rPr>
        <w:tab/>
        <w:t xml:space="preserve">                                      </w:t>
      </w:r>
      <w:r w:rsidRPr="000C05E2">
        <w:rPr>
          <w:rFonts w:ascii="Times New Roman" w:hAnsi="Times New Roman" w:cs="Times New Roman"/>
        </w:rPr>
        <w:tab/>
        <w:t xml:space="preserve">    Aug. 2022-Dec. 2023</w:t>
      </w:r>
    </w:p>
    <w:p w14:paraId="55BF2D1B" w14:textId="77777777" w:rsidR="00082535" w:rsidRPr="000C05E2" w:rsidRDefault="00082535" w:rsidP="00082535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</w:rPr>
        <w:t>Created a safe environment for gym users by checking for appropriate identification to enter</w:t>
      </w:r>
    </w:p>
    <w:p w14:paraId="22324937" w14:textId="77777777" w:rsidR="00082535" w:rsidRPr="000C05E2" w:rsidRDefault="00082535" w:rsidP="00082535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</w:rPr>
        <w:t>Maintained the utilization of a digital system for recording attendance of group exercise classes</w:t>
      </w:r>
    </w:p>
    <w:p w14:paraId="7E2F85BD" w14:textId="77777777" w:rsidR="00082535" w:rsidRPr="000C05E2" w:rsidRDefault="00082535" w:rsidP="00082535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</w:rPr>
        <w:t xml:space="preserve">Served the local community by overseeing the function of campus wide athletic events </w:t>
      </w:r>
    </w:p>
    <w:p w14:paraId="002A9DCC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</w:rPr>
      </w:pPr>
    </w:p>
    <w:p w14:paraId="7DF45194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  <w:i/>
          <w:iCs/>
        </w:rPr>
        <w:t xml:space="preserve">Athletics and Wellness Center, </w:t>
      </w:r>
      <w:r w:rsidRPr="000C05E2">
        <w:rPr>
          <w:rFonts w:ascii="Times New Roman" w:hAnsi="Times New Roman" w:cs="Times New Roman"/>
        </w:rPr>
        <w:t xml:space="preserve">New Paltz, NY | </w:t>
      </w:r>
      <w:r w:rsidRPr="000C05E2">
        <w:rPr>
          <w:rFonts w:ascii="Times New Roman" w:hAnsi="Times New Roman" w:cs="Times New Roman"/>
          <w:b/>
          <w:bCs/>
        </w:rPr>
        <w:t xml:space="preserve">Wellness and Recreation First Year Intern              </w:t>
      </w:r>
      <w:r w:rsidRPr="000C05E2">
        <w:rPr>
          <w:rFonts w:ascii="Times New Roman" w:hAnsi="Times New Roman" w:cs="Times New Roman"/>
        </w:rPr>
        <w:t>Jan 2022-May 2022</w:t>
      </w:r>
    </w:p>
    <w:p w14:paraId="20EA9CFF" w14:textId="77777777" w:rsidR="00082535" w:rsidRPr="000C05E2" w:rsidRDefault="00082535" w:rsidP="00082535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</w:rPr>
        <w:t>Coordinated the scheduling of 10+ events for the annual SUNY New Paltz’s Athletic Alumni Day</w:t>
      </w:r>
    </w:p>
    <w:p w14:paraId="639598A8" w14:textId="77777777" w:rsidR="00082535" w:rsidRPr="000C05E2" w:rsidRDefault="00082535" w:rsidP="00082535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</w:rPr>
        <w:t>Established relationships with alumni and coaches through online communications in order to ensure high attendance</w:t>
      </w:r>
    </w:p>
    <w:p w14:paraId="7D0E63CE" w14:textId="77777777" w:rsidR="00082535" w:rsidRDefault="00082535" w:rsidP="00082535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</w:rPr>
        <w:t>Collaborated with director of Wellness and Recreation to plan athletic events and contests</w:t>
      </w:r>
    </w:p>
    <w:p w14:paraId="2C17E2ED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</w:rPr>
      </w:pPr>
    </w:p>
    <w:p w14:paraId="2B697923" w14:textId="77777777" w:rsidR="00082535" w:rsidRPr="000C05E2" w:rsidRDefault="00082535" w:rsidP="0008253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0C05E2">
        <w:rPr>
          <w:rFonts w:ascii="Times New Roman" w:hAnsi="Times New Roman" w:cs="Times New Roman"/>
          <w:b/>
        </w:rPr>
        <w:t>SKILLS</w:t>
      </w:r>
    </w:p>
    <w:p w14:paraId="085901CB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  <w:b/>
        </w:rPr>
        <w:t>Languages:</w:t>
      </w:r>
      <w:r w:rsidRPr="000C05E2">
        <w:rPr>
          <w:rFonts w:ascii="Times New Roman" w:hAnsi="Times New Roman" w:cs="Times New Roman"/>
        </w:rPr>
        <w:t xml:space="preserve"> Spanish (Elementary Proficiency)</w:t>
      </w:r>
    </w:p>
    <w:p w14:paraId="59A68690" w14:textId="77777777" w:rsidR="00082535" w:rsidRPr="000C05E2" w:rsidRDefault="00082535" w:rsidP="00082535">
      <w:pPr>
        <w:spacing w:after="0" w:line="240" w:lineRule="auto"/>
        <w:rPr>
          <w:rFonts w:ascii="Times New Roman" w:hAnsi="Times New Roman" w:cs="Times New Roman"/>
        </w:rPr>
      </w:pPr>
      <w:r w:rsidRPr="000C05E2">
        <w:rPr>
          <w:rFonts w:ascii="Times New Roman" w:hAnsi="Times New Roman" w:cs="Times New Roman"/>
          <w:b/>
        </w:rPr>
        <w:t xml:space="preserve">Technology: </w:t>
      </w:r>
      <w:r w:rsidRPr="000C05E2">
        <w:rPr>
          <w:rFonts w:ascii="Times New Roman" w:hAnsi="Times New Roman" w:cs="Times New Roman"/>
        </w:rPr>
        <w:t xml:space="preserve">Kidspiration, </w:t>
      </w:r>
      <w:r w:rsidRPr="000C05E2">
        <w:rPr>
          <w:rFonts w:ascii="Times New Roman" w:hAnsi="Times New Roman" w:cs="Times New Roman"/>
          <w:bCs/>
        </w:rPr>
        <w:t>Kahoot, Peardeck,</w:t>
      </w:r>
      <w:r w:rsidRPr="000C05E2">
        <w:rPr>
          <w:rFonts w:ascii="Times New Roman" w:hAnsi="Times New Roman" w:cs="Times New Roman"/>
        </w:rPr>
        <w:t xml:space="preserve"> Google Classroom, Smart Notebook, iMovie, Microsoft Office</w:t>
      </w:r>
    </w:p>
    <w:p w14:paraId="3782C30E" w14:textId="7CA2B889" w:rsidR="006C6D8A" w:rsidRPr="00082535" w:rsidRDefault="006C6D8A" w:rsidP="00082535"/>
    <w:sectPr w:rsidR="006C6D8A" w:rsidRPr="00082535" w:rsidSect="00082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9B1"/>
    <w:multiLevelType w:val="hybridMultilevel"/>
    <w:tmpl w:val="BD48E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03812"/>
    <w:multiLevelType w:val="hybridMultilevel"/>
    <w:tmpl w:val="7BE44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C193C"/>
    <w:multiLevelType w:val="hybridMultilevel"/>
    <w:tmpl w:val="8BD84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85794"/>
    <w:multiLevelType w:val="hybridMultilevel"/>
    <w:tmpl w:val="39E0A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432D1E"/>
    <w:multiLevelType w:val="hybridMultilevel"/>
    <w:tmpl w:val="39D27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5E00A2"/>
    <w:multiLevelType w:val="hybridMultilevel"/>
    <w:tmpl w:val="EA06A6A0"/>
    <w:lvl w:ilvl="0" w:tplc="DC52D32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3"/>
        <w:szCs w:val="23"/>
      </w:rPr>
    </w:lvl>
    <w:lvl w:ilvl="1" w:tplc="9A984ED0">
      <w:numFmt w:val="bullet"/>
      <w:lvlText w:val="•"/>
      <w:lvlJc w:val="left"/>
      <w:pPr>
        <w:ind w:left="1886" w:hanging="361"/>
      </w:pPr>
      <w:rPr>
        <w:rFonts w:hint="default"/>
      </w:rPr>
    </w:lvl>
    <w:lvl w:ilvl="2" w:tplc="FAD6842A">
      <w:numFmt w:val="bullet"/>
      <w:lvlText w:val="•"/>
      <w:lvlJc w:val="left"/>
      <w:pPr>
        <w:ind w:left="2932" w:hanging="361"/>
      </w:pPr>
      <w:rPr>
        <w:rFonts w:hint="default"/>
      </w:rPr>
    </w:lvl>
    <w:lvl w:ilvl="3" w:tplc="DDF214B4">
      <w:numFmt w:val="bullet"/>
      <w:lvlText w:val="•"/>
      <w:lvlJc w:val="left"/>
      <w:pPr>
        <w:ind w:left="3978" w:hanging="361"/>
      </w:pPr>
      <w:rPr>
        <w:rFonts w:hint="default"/>
      </w:rPr>
    </w:lvl>
    <w:lvl w:ilvl="4" w:tplc="B6B0EB40">
      <w:numFmt w:val="bullet"/>
      <w:lvlText w:val="•"/>
      <w:lvlJc w:val="left"/>
      <w:pPr>
        <w:ind w:left="5024" w:hanging="361"/>
      </w:pPr>
      <w:rPr>
        <w:rFonts w:hint="default"/>
      </w:rPr>
    </w:lvl>
    <w:lvl w:ilvl="5" w:tplc="A5F2D5EC">
      <w:numFmt w:val="bullet"/>
      <w:lvlText w:val="•"/>
      <w:lvlJc w:val="left"/>
      <w:pPr>
        <w:ind w:left="6070" w:hanging="361"/>
      </w:pPr>
      <w:rPr>
        <w:rFonts w:hint="default"/>
      </w:rPr>
    </w:lvl>
    <w:lvl w:ilvl="6" w:tplc="46B29D96">
      <w:numFmt w:val="bullet"/>
      <w:lvlText w:val="•"/>
      <w:lvlJc w:val="left"/>
      <w:pPr>
        <w:ind w:left="7116" w:hanging="361"/>
      </w:pPr>
      <w:rPr>
        <w:rFonts w:hint="default"/>
      </w:rPr>
    </w:lvl>
    <w:lvl w:ilvl="7" w:tplc="1BDABEE8">
      <w:numFmt w:val="bullet"/>
      <w:lvlText w:val="•"/>
      <w:lvlJc w:val="left"/>
      <w:pPr>
        <w:ind w:left="8162" w:hanging="361"/>
      </w:pPr>
      <w:rPr>
        <w:rFonts w:hint="default"/>
      </w:rPr>
    </w:lvl>
    <w:lvl w:ilvl="8" w:tplc="78860CE6">
      <w:numFmt w:val="bullet"/>
      <w:lvlText w:val="•"/>
      <w:lvlJc w:val="left"/>
      <w:pPr>
        <w:ind w:left="9208" w:hanging="361"/>
      </w:pPr>
      <w:rPr>
        <w:rFonts w:hint="default"/>
      </w:rPr>
    </w:lvl>
  </w:abstractNum>
  <w:abstractNum w:abstractNumId="6" w15:restartNumberingAfterBreak="0">
    <w:nsid w:val="54E5139E"/>
    <w:multiLevelType w:val="multilevel"/>
    <w:tmpl w:val="4B4E613C"/>
    <w:lvl w:ilvl="0">
      <w:start w:val="3"/>
      <w:numFmt w:val="decimal"/>
      <w:lvlText w:val="%1"/>
      <w:lvlJc w:val="left"/>
      <w:pPr>
        <w:ind w:left="590" w:hanging="451"/>
      </w:pPr>
      <w:rPr>
        <w:rFonts w:hint="default"/>
      </w:rPr>
    </w:lvl>
    <w:lvl w:ilvl="1">
      <w:start w:val="52"/>
      <w:numFmt w:val="decimal"/>
      <w:lvlText w:val="%1.%2"/>
      <w:lvlJc w:val="left"/>
      <w:pPr>
        <w:ind w:left="590" w:hanging="451"/>
      </w:pPr>
      <w:rPr>
        <w:rFonts w:ascii="Garamond" w:eastAsia="Garamond" w:hAnsi="Garamond" w:cs="Garamond" w:hint="default"/>
        <w:spacing w:val="-1"/>
        <w:w w:val="100"/>
        <w:sz w:val="24"/>
        <w:szCs w:val="24"/>
      </w:rPr>
    </w:lvl>
    <w:lvl w:ilvl="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71" w:hanging="360"/>
      </w:pPr>
      <w:rPr>
        <w:rFonts w:hint="default"/>
      </w:rPr>
    </w:lvl>
    <w:lvl w:ilvl="4">
      <w:numFmt w:val="bullet"/>
      <w:lvlText w:val="•"/>
      <w:lvlJc w:val="left"/>
      <w:pPr>
        <w:ind w:left="4026" w:hanging="360"/>
      </w:pPr>
      <w:rPr>
        <w:rFonts w:hint="default"/>
      </w:rPr>
    </w:lvl>
    <w:lvl w:ilvl="5">
      <w:numFmt w:val="bullet"/>
      <w:lvlText w:val="•"/>
      <w:lvlJc w:val="left"/>
      <w:pPr>
        <w:ind w:left="5082" w:hanging="360"/>
      </w:pPr>
      <w:rPr>
        <w:rFonts w:hint="default"/>
      </w:rPr>
    </w:lvl>
    <w:lvl w:ilvl="6">
      <w:numFmt w:val="bullet"/>
      <w:lvlText w:val="•"/>
      <w:lvlJc w:val="left"/>
      <w:pPr>
        <w:ind w:left="6137" w:hanging="360"/>
      </w:pPr>
      <w:rPr>
        <w:rFonts w:hint="default"/>
      </w:rPr>
    </w:lvl>
    <w:lvl w:ilvl="7">
      <w:numFmt w:val="bullet"/>
      <w:lvlText w:val="•"/>
      <w:lvlJc w:val="left"/>
      <w:pPr>
        <w:ind w:left="7193" w:hanging="360"/>
      </w:pPr>
      <w:rPr>
        <w:rFonts w:hint="default"/>
      </w:rPr>
    </w:lvl>
    <w:lvl w:ilvl="8"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7" w15:restartNumberingAfterBreak="0">
    <w:nsid w:val="7EA83CE2"/>
    <w:multiLevelType w:val="hybridMultilevel"/>
    <w:tmpl w:val="BAB08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8204158">
    <w:abstractNumId w:val="6"/>
  </w:num>
  <w:num w:numId="2" w16cid:durableId="1154033121">
    <w:abstractNumId w:val="5"/>
  </w:num>
  <w:num w:numId="3" w16cid:durableId="176576695">
    <w:abstractNumId w:val="1"/>
  </w:num>
  <w:num w:numId="4" w16cid:durableId="731730659">
    <w:abstractNumId w:val="7"/>
  </w:num>
  <w:num w:numId="5" w16cid:durableId="1234125166">
    <w:abstractNumId w:val="3"/>
  </w:num>
  <w:num w:numId="6" w16cid:durableId="1645230612">
    <w:abstractNumId w:val="2"/>
  </w:num>
  <w:num w:numId="7" w16cid:durableId="558326801">
    <w:abstractNumId w:val="4"/>
  </w:num>
  <w:num w:numId="8" w16cid:durableId="159181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4A"/>
    <w:rsid w:val="00065425"/>
    <w:rsid w:val="00067037"/>
    <w:rsid w:val="00082535"/>
    <w:rsid w:val="000E68AE"/>
    <w:rsid w:val="00170215"/>
    <w:rsid w:val="002032CF"/>
    <w:rsid w:val="00257F2C"/>
    <w:rsid w:val="00272B20"/>
    <w:rsid w:val="00326BA2"/>
    <w:rsid w:val="004831A8"/>
    <w:rsid w:val="00521F05"/>
    <w:rsid w:val="005239D9"/>
    <w:rsid w:val="00561A78"/>
    <w:rsid w:val="006119D7"/>
    <w:rsid w:val="00660B96"/>
    <w:rsid w:val="006826C5"/>
    <w:rsid w:val="006B6914"/>
    <w:rsid w:val="006C6D8A"/>
    <w:rsid w:val="007433B9"/>
    <w:rsid w:val="00754132"/>
    <w:rsid w:val="007E3B24"/>
    <w:rsid w:val="00801E88"/>
    <w:rsid w:val="008164BE"/>
    <w:rsid w:val="00860345"/>
    <w:rsid w:val="008A16B0"/>
    <w:rsid w:val="008F7AA0"/>
    <w:rsid w:val="00941226"/>
    <w:rsid w:val="009572CB"/>
    <w:rsid w:val="009844ED"/>
    <w:rsid w:val="009D1627"/>
    <w:rsid w:val="009D6E4A"/>
    <w:rsid w:val="00A35922"/>
    <w:rsid w:val="00A663CC"/>
    <w:rsid w:val="00A83BBF"/>
    <w:rsid w:val="00AB51B6"/>
    <w:rsid w:val="00B01158"/>
    <w:rsid w:val="00B206EE"/>
    <w:rsid w:val="00BA1245"/>
    <w:rsid w:val="00BA2AFB"/>
    <w:rsid w:val="00BF0BA3"/>
    <w:rsid w:val="00C14831"/>
    <w:rsid w:val="00C26875"/>
    <w:rsid w:val="00C71909"/>
    <w:rsid w:val="00C77ABA"/>
    <w:rsid w:val="00C808E6"/>
    <w:rsid w:val="00C916F3"/>
    <w:rsid w:val="00CE428B"/>
    <w:rsid w:val="00CF3B6C"/>
    <w:rsid w:val="00D31EE0"/>
    <w:rsid w:val="00D34158"/>
    <w:rsid w:val="00D371AD"/>
    <w:rsid w:val="00D46573"/>
    <w:rsid w:val="00E24D5D"/>
    <w:rsid w:val="00E60021"/>
    <w:rsid w:val="00E6152C"/>
    <w:rsid w:val="00E652F5"/>
    <w:rsid w:val="00E724F2"/>
    <w:rsid w:val="00EA55FD"/>
    <w:rsid w:val="00ED3132"/>
    <w:rsid w:val="00EE14D1"/>
    <w:rsid w:val="00F12074"/>
    <w:rsid w:val="00F250B3"/>
    <w:rsid w:val="00F31571"/>
    <w:rsid w:val="00FD5E36"/>
    <w:rsid w:val="00FF43E2"/>
    <w:rsid w:val="1E7B65DC"/>
    <w:rsid w:val="3E6BB567"/>
    <w:rsid w:val="4113B1EA"/>
    <w:rsid w:val="4237C726"/>
    <w:rsid w:val="5341EF52"/>
    <w:rsid w:val="5E6B382D"/>
    <w:rsid w:val="66A41313"/>
    <w:rsid w:val="6943251E"/>
    <w:rsid w:val="7F93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8109"/>
  <w15:chartTrackingRefBased/>
  <w15:docId w15:val="{273CDFD1-7F27-4AC4-80DA-14781FC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63CC"/>
    <w:pPr>
      <w:widowControl w:val="0"/>
      <w:autoSpaceDE w:val="0"/>
      <w:autoSpaceDN w:val="0"/>
      <w:spacing w:after="0" w:line="240" w:lineRule="auto"/>
      <w:ind w:left="140"/>
    </w:pPr>
    <w:rPr>
      <w:rFonts w:ascii="Garamond" w:eastAsia="Garamond" w:hAnsi="Garamond" w:cs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63CC"/>
    <w:rPr>
      <w:rFonts w:ascii="Garamond" w:eastAsia="Garamond" w:hAnsi="Garamond" w:cs="Garamond"/>
      <w:sz w:val="24"/>
      <w:szCs w:val="24"/>
    </w:rPr>
  </w:style>
  <w:style w:type="paragraph" w:styleId="ListParagraph">
    <w:name w:val="List Paragraph"/>
    <w:basedOn w:val="Normal"/>
    <w:uiPriority w:val="34"/>
    <w:qFormat/>
    <w:rsid w:val="00A663CC"/>
    <w:pPr>
      <w:widowControl w:val="0"/>
      <w:autoSpaceDE w:val="0"/>
      <w:autoSpaceDN w:val="0"/>
      <w:spacing w:after="0" w:line="240" w:lineRule="auto"/>
      <w:ind w:left="860" w:hanging="360"/>
    </w:pPr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58F66-EFF9-43E2-8249-4912A8B2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489</Words>
  <Characters>2793</Characters>
  <Application>Microsoft Office Word</Application>
  <DocSecurity>0</DocSecurity>
  <Lines>23</Lines>
  <Paragraphs>6</Paragraphs>
  <ScaleCrop>false</ScaleCrop>
  <Company>State University of New York at New Paltz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lopess</dc:creator>
  <cp:keywords/>
  <dc:description/>
  <cp:lastModifiedBy>Kerry Rogers</cp:lastModifiedBy>
  <cp:revision>40</cp:revision>
  <cp:lastPrinted>2022-12-07T16:55:00Z</cp:lastPrinted>
  <dcterms:created xsi:type="dcterms:W3CDTF">2022-12-07T16:53:00Z</dcterms:created>
  <dcterms:modified xsi:type="dcterms:W3CDTF">2025-04-11T14:07:00Z</dcterms:modified>
</cp:coreProperties>
</file>